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Subject: Important: Your listing is up for renewal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Preheader: Confirm your billing details to ensure uninterrupted service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Dear %%FirstName%%,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It’s time to renew your listing(s)! Renewing is easy; all you need to do is</w:t>
      </w:r>
      <w:r w:rsidRPr="00000000" w:rsidR="00000000" w:rsidDel="00000000">
        <w:rPr>
          <w:b w:val="1"/>
          <w:color w:val="333333"/>
          <w:rtl w:val="0"/>
        </w:rPr>
        <w:t xml:space="preserve"> </w:t>
      </w:r>
      <w:r w:rsidRPr="00000000" w:rsidR="00000000" w:rsidDel="00000000">
        <w:rPr>
          <w:color w:val="333333"/>
          <w:rtl w:val="0"/>
        </w:rPr>
        <w:t xml:space="preserve">[link]</w:t>
      </w:r>
      <w:r w:rsidRPr="00000000" w:rsidR="00000000" w:rsidDel="00000000">
        <w:rPr>
          <w:color w:val="0000ff"/>
          <w:rtl w:val="0"/>
        </w:rPr>
        <w:t xml:space="preserve">confirm your billing information</w:t>
      </w:r>
      <w:r w:rsidRPr="00000000" w:rsidR="00000000" w:rsidDel="00000000">
        <w:rPr>
          <w:color w:val="333333"/>
          <w:rtl w:val="0"/>
        </w:rPr>
        <w:t xml:space="preserve">[link].</w:t>
      </w:r>
      <w:r w:rsidRPr="00000000" w:rsidR="00000000" w:rsidDel="00000000">
        <w:rPr>
          <w:b w:val="1"/>
          <w:color w:val="333333"/>
          <w:rtl w:val="0"/>
        </w:rPr>
        <w:t xml:space="preserve"> </w:t>
      </w:r>
      <w:r w:rsidRPr="00000000" w:rsidR="00000000" w:rsidDel="00000000">
        <w:rPr>
          <w:color w:val="333333"/>
          <w:rtl w:val="0"/>
        </w:rPr>
        <w:t xml:space="preserve">Y</w:t>
      </w:r>
      <w:r w:rsidRPr="00000000" w:rsidR="00000000" w:rsidDel="00000000">
        <w:rPr>
          <w:color w:val="333333"/>
          <w:rtl w:val="0"/>
        </w:rPr>
        <w:t xml:space="preserve">our subscription</w:t>
      </w:r>
      <w:r w:rsidRPr="00000000" w:rsidR="00000000" w:rsidDel="00000000">
        <w:rPr>
          <w:color w:val="333333"/>
          <w:rtl w:val="0"/>
        </w:rPr>
        <w:t xml:space="preserve">(s)</w:t>
      </w:r>
      <w:r w:rsidRPr="00000000" w:rsidR="00000000" w:rsidDel="00000000">
        <w:rPr>
          <w:color w:val="333333"/>
          <w:rtl w:val="0"/>
        </w:rPr>
        <w:t xml:space="preserve"> will renew automatically on </w:t>
      </w:r>
      <w:r w:rsidRPr="00000000" w:rsidR="00000000" w:rsidDel="00000000">
        <w:rPr>
          <w:b w:val="1"/>
          <w:color w:val="333333"/>
          <w:rtl w:val="0"/>
        </w:rPr>
        <w:t xml:space="preserve">%%BILLING_DATE%%</w:t>
      </w:r>
      <w:r w:rsidRPr="00000000" w:rsidR="00000000" w:rsidDel="00000000">
        <w:rPr>
          <w:color w:val="333333"/>
          <w:rtl w:val="0"/>
        </w:rPr>
        <w:t xml:space="preserve">.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b w:val="1"/>
          <w:color w:val="333333"/>
          <w:rtl w:val="0"/>
        </w:rPr>
        <w:t xml:space="preserve">Here are the details for your renewal:</w:t>
      </w:r>
      <w:r w:rsidRPr="00000000" w:rsidR="00000000" w:rsidDel="00000000">
        <w:rPr>
          <w:color w:val="333333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Renewal date: %%BILLING_DATE%%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Listing fees: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ab/>
        <w:t xml:space="preserve">%%Property_Title_1%%: %%Annual_Rate%%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ab/>
        <w:t xml:space="preserve">%%Property_Title_2%%: %%Annual Rate%%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Total cost: %%Total_ANNUAL_RATE%%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 w:line="351"/>
        <w:contextualSpacing w:val="0"/>
      </w:pPr>
      <w:r w:rsidRPr="00000000" w:rsidR="00000000" w:rsidDel="00000000">
        <w:rPr>
          <w:color w:val="333333"/>
          <w:rtl w:val="0"/>
        </w:rPr>
        <w:t xml:space="preserve">We continue to focus on giving you the most value compared to other leading vacation rental websites. Why renew?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51"/>
        <w:ind w:left="720" w:hanging="359"/>
        <w:contextualSpacing w:val="1"/>
        <w:rPr>
          <w:color w:val="333333"/>
        </w:rPr>
      </w:pPr>
      <w:r w:rsidRPr="00000000" w:rsidR="00000000" w:rsidDel="00000000">
        <w:rPr>
          <w:color w:val="333333"/>
          <w:rtl w:val="0"/>
        </w:rPr>
        <w:t xml:space="preserve">Inquiries from travelers have </w:t>
      </w:r>
      <w:r w:rsidRPr="00000000" w:rsidR="00000000" w:rsidDel="00000000">
        <w:rPr>
          <w:b w:val="1"/>
          <w:color w:val="333333"/>
          <w:rtl w:val="0"/>
        </w:rPr>
        <w:t xml:space="preserve">doubled over the past year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51"/>
        <w:ind w:left="720" w:hanging="359"/>
        <w:contextualSpacing w:val="1"/>
        <w:rPr>
          <w:color w:val="333333"/>
        </w:rPr>
      </w:pPr>
      <w:r w:rsidRPr="00000000" w:rsidR="00000000" w:rsidDel="00000000">
        <w:rPr>
          <w:color w:val="333333"/>
          <w:rtl w:val="0"/>
        </w:rPr>
        <w:t xml:space="preserve">We now offer </w:t>
      </w:r>
      <w:r w:rsidRPr="00000000" w:rsidR="00000000" w:rsidDel="00000000">
        <w:rPr>
          <w:b w:val="1"/>
          <w:color w:val="333333"/>
          <w:rtl w:val="0"/>
        </w:rPr>
        <w:t xml:space="preserve">unlimited photos at no extra charge</w:t>
      </w:r>
      <w:r w:rsidRPr="00000000" w:rsidR="00000000" w:rsidDel="00000000">
        <w:rPr>
          <w:color w:val="333333"/>
          <w:rtl w:val="0"/>
        </w:rPr>
        <w:t xml:space="preserve"> so you can showcase more of your property and the surrounding area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51"/>
        <w:ind w:left="720" w:hanging="359"/>
        <w:contextualSpacing w:val="1"/>
        <w:rPr>
          <w:color w:val="333333"/>
        </w:rPr>
      </w:pPr>
      <w:r w:rsidRPr="00000000" w:rsidR="00000000" w:rsidDel="00000000">
        <w:rPr>
          <w:color w:val="333333"/>
          <w:rtl w:val="0"/>
        </w:rPr>
        <w:t xml:space="preserve">We've recently joined the TripAdvisor family, giving maximum exposure to your property!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line="351"/>
        <w:ind w:left="720" w:hanging="359"/>
        <w:contextualSpacing w:val="1"/>
        <w:rPr>
          <w:color w:val="333333"/>
        </w:rPr>
      </w:pPr>
      <w:r w:rsidRPr="00000000" w:rsidR="00000000" w:rsidDel="00000000">
        <w:rPr>
          <w:color w:val="333333"/>
          <w:rtl w:val="0"/>
        </w:rPr>
        <w:t xml:space="preserve">Starting soon, your listing will appear automatically on VacationHomeRentals.com, FlipKey.com and TripAdvisor, </w:t>
      </w:r>
      <w:r w:rsidRPr="00000000" w:rsidR="00000000" w:rsidDel="00000000">
        <w:rPr>
          <w:b w:val="1"/>
          <w:color w:val="333333"/>
          <w:rtl w:val="0"/>
        </w:rPr>
        <w:t xml:space="preserve">reaching more than 260 million* unique monthly visitors</w:t>
      </w:r>
    </w:p>
    <w:p w:rsidP="00000000" w:rsidRPr="00000000" w:rsidR="00000000" w:rsidDel="00000000" w:rsidRDefault="00000000">
      <w:pPr>
        <w:spacing w:lineRule="auto" w:line="351"/>
        <w:contextualSpacing w:val="0"/>
        <w:jc w:val="center"/>
      </w:pPr>
      <w:r w:rsidRPr="00000000" w:rsidR="00000000" w:rsidDel="00000000">
        <w:rPr>
          <w:color w:val="ffffff"/>
          <w:sz w:val="40"/>
          <w:shd w:val="clear" w:fill="fc9700"/>
          <w:rtl w:val="0"/>
        </w:rPr>
        <w:t xml:space="preserve">Confirm My Billing</w:t>
      </w:r>
      <w:r w:rsidRPr="00000000" w:rsidR="00000000" w:rsidDel="00000000">
        <w:rPr>
          <w:color w:val="ffffff"/>
          <w:sz w:val="40"/>
          <w:shd w:val="clear" w:fill="fc9700"/>
          <w:rtl w:val="0"/>
        </w:rPr>
        <w:t xml:space="preserve"> Info</w:t>
      </w:r>
    </w:p>
    <w:p w:rsidP="00000000" w:rsidRPr="00000000" w:rsidR="00000000" w:rsidDel="00000000" w:rsidRDefault="00000000">
      <w:pPr>
        <w:spacing w:lineRule="auto" w:after="240" w:line="35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40" w:line="351"/>
        <w:contextualSpacing w:val="0"/>
      </w:pPr>
      <w:r w:rsidRPr="00000000" w:rsidR="00000000" w:rsidDel="00000000">
        <w:rPr>
          <w:b w:val="1"/>
          <w:color w:val="333333"/>
          <w:rtl w:val="0"/>
        </w:rPr>
        <w:t xml:space="preserve">How to renew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This renewal happens</w:t>
      </w:r>
      <w:r w:rsidRPr="00000000" w:rsidR="00000000" w:rsidDel="00000000">
        <w:rPr>
          <w:color w:val="333333"/>
          <w:rtl w:val="0"/>
        </w:rPr>
        <w:t xml:space="preserve"> automatically on %%BILLING_DATE%%. If you don’t wish to continue listing with us, please contact us at %%Contact_email%%. As always, we appreciate your business and take great pride in promoting your vacation rentals.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color w:val="333333"/>
          <w:rtl w:val="0"/>
        </w:rPr>
        <w:t xml:space="preserve">Best regards,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b w:val="1"/>
          <w:color w:val="333333"/>
          <w:rtl w:val="0"/>
        </w:rPr>
        <w:t xml:space="preserve">The VacationHomeRentals Team</w:t>
      </w:r>
    </w:p>
    <w:p w:rsidP="00000000" w:rsidRPr="00000000" w:rsidR="00000000" w:rsidDel="00000000" w:rsidRDefault="00000000">
      <w:pPr>
        <w:spacing w:lineRule="auto" w:line="351"/>
        <w:contextualSpacing w:val="0"/>
      </w:pPr>
      <w:r w:rsidRPr="00000000" w:rsidR="00000000" w:rsidDel="00000000">
        <w:rPr>
          <w:b w:val="1"/>
          <w:color w:val="333333"/>
          <w:rtl w:val="0"/>
        </w:rPr>
        <w:t xml:space="preserve">*</w:t>
      </w:r>
      <w:r w:rsidRPr="00000000" w:rsidR="00000000" w:rsidDel="00000000">
        <w:rPr>
          <w:color w:val="333333"/>
          <w:sz w:val="18"/>
          <w:rtl w:val="0"/>
        </w:rPr>
        <w:t xml:space="preserve">Google Analytics, average monthly unique users, Q1 2014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Email: 30-day renewal reminder.docx</dc:title>
</cp:coreProperties>
</file>